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95034" w14:textId="4AEAECF8" w:rsidR="00C430CF" w:rsidRPr="00C430CF" w:rsidRDefault="00C430CF" w:rsidP="00C430CF">
      <w:pPr>
        <w:rPr>
          <w:rFonts w:ascii="Calibri" w:hAnsi="Calibri" w:cs="Calibri"/>
          <w:b/>
          <w:bCs/>
        </w:rPr>
      </w:pPr>
      <w:r w:rsidRPr="00C430CF">
        <w:rPr>
          <w:rFonts w:ascii="Calibri" w:hAnsi="Calibri" w:cs="Calibri"/>
          <w:b/>
          <w:bCs/>
        </w:rPr>
        <w:t xml:space="preserve">FAQ for a Psychological </w:t>
      </w:r>
      <w:r w:rsidRPr="00C430CF">
        <w:rPr>
          <w:rFonts w:ascii="Calibri" w:hAnsi="Calibri" w:cs="Calibri"/>
          <w:b/>
          <w:bCs/>
        </w:rPr>
        <w:t>Counselling</w:t>
      </w:r>
      <w:r w:rsidRPr="00C430CF">
        <w:rPr>
          <w:rFonts w:ascii="Calibri" w:hAnsi="Calibri" w:cs="Calibri"/>
          <w:b/>
          <w:bCs/>
        </w:rPr>
        <w:t xml:space="preserve"> Practice</w:t>
      </w:r>
    </w:p>
    <w:p w14:paraId="5AF6B7BA" w14:textId="5D873E0D" w:rsidR="00C430CF" w:rsidRPr="00C430CF" w:rsidRDefault="00C430CF" w:rsidP="00C430CF">
      <w:pPr>
        <w:rPr>
          <w:rFonts w:ascii="Calibri" w:hAnsi="Calibri" w:cs="Calibri"/>
        </w:rPr>
      </w:pPr>
      <w:r w:rsidRPr="00C430CF">
        <w:rPr>
          <w:rFonts w:ascii="Calibri" w:hAnsi="Calibri" w:cs="Calibri"/>
          <w:b/>
          <w:bCs/>
        </w:rPr>
        <w:t xml:space="preserve">1. What is psychological </w:t>
      </w:r>
      <w:r w:rsidRPr="00C430CF">
        <w:rPr>
          <w:rFonts w:ascii="Calibri" w:hAnsi="Calibri" w:cs="Calibri"/>
          <w:b/>
          <w:bCs/>
        </w:rPr>
        <w:t>counselling</w:t>
      </w:r>
      <w:r w:rsidRPr="00C430CF">
        <w:rPr>
          <w:rFonts w:ascii="Calibri" w:hAnsi="Calibri" w:cs="Calibri"/>
          <w:b/>
          <w:bCs/>
        </w:rPr>
        <w:t>?</w:t>
      </w:r>
      <w:r w:rsidRPr="00C430CF">
        <w:rPr>
          <w:rFonts w:ascii="Calibri" w:hAnsi="Calibri" w:cs="Calibri"/>
        </w:rPr>
        <w:br/>
        <w:t xml:space="preserve">Psychological </w:t>
      </w:r>
      <w:r w:rsidRPr="00C430CF">
        <w:rPr>
          <w:rFonts w:ascii="Calibri" w:hAnsi="Calibri" w:cs="Calibri"/>
        </w:rPr>
        <w:t>counselling</w:t>
      </w:r>
      <w:r w:rsidRPr="00C430CF">
        <w:rPr>
          <w:rFonts w:ascii="Calibri" w:hAnsi="Calibri" w:cs="Calibri"/>
        </w:rPr>
        <w:t xml:space="preserve"> involves working with a professional to address mental health issues, relationship challenges, or personal growth goals. It provides tools and strategies for managing stress, overcoming trauma, and improving overall well-being.</w:t>
      </w:r>
    </w:p>
    <w:p w14:paraId="45F3366F" w14:textId="55DCEFF3" w:rsidR="00C430CF" w:rsidRPr="00C430CF" w:rsidRDefault="00C430CF" w:rsidP="00C430CF">
      <w:pPr>
        <w:rPr>
          <w:rFonts w:ascii="Calibri" w:hAnsi="Calibri" w:cs="Calibri"/>
        </w:rPr>
      </w:pPr>
      <w:r w:rsidRPr="00C430CF">
        <w:rPr>
          <w:rFonts w:ascii="Calibri" w:hAnsi="Calibri" w:cs="Calibri"/>
          <w:b/>
          <w:bCs/>
        </w:rPr>
        <w:t>2. What services do you offer?</w:t>
      </w:r>
      <w:r w:rsidRPr="00C430CF">
        <w:rPr>
          <w:rFonts w:ascii="Calibri" w:hAnsi="Calibri" w:cs="Calibri"/>
        </w:rPr>
        <w:br/>
        <w:t xml:space="preserve">We offer individual </w:t>
      </w:r>
      <w:r w:rsidRPr="00C430CF">
        <w:rPr>
          <w:rFonts w:ascii="Calibri" w:hAnsi="Calibri" w:cs="Calibri"/>
        </w:rPr>
        <w:t>counselling</w:t>
      </w:r>
      <w:r w:rsidRPr="00C430CF">
        <w:rPr>
          <w:rFonts w:ascii="Calibri" w:hAnsi="Calibri" w:cs="Calibri"/>
        </w:rPr>
        <w:t xml:space="preserve">, couples therapy, group therapy, trauma recovery, addiction </w:t>
      </w:r>
      <w:r w:rsidRPr="00C430CF">
        <w:rPr>
          <w:rFonts w:ascii="Calibri" w:hAnsi="Calibri" w:cs="Calibri"/>
        </w:rPr>
        <w:t>counselling</w:t>
      </w:r>
      <w:r w:rsidRPr="00C430CF">
        <w:rPr>
          <w:rFonts w:ascii="Calibri" w:hAnsi="Calibri" w:cs="Calibri"/>
        </w:rPr>
        <w:t>, anxiety management, and holistic wellness services, including TRE, yoga, Reiki, and mindfulness practices.</w:t>
      </w:r>
    </w:p>
    <w:p w14:paraId="1E7C0E54" w14:textId="62E6D21B" w:rsidR="00C430CF" w:rsidRPr="00C430CF" w:rsidRDefault="00C430CF" w:rsidP="00C430CF">
      <w:pPr>
        <w:rPr>
          <w:rFonts w:ascii="Calibri" w:hAnsi="Calibri" w:cs="Calibri"/>
        </w:rPr>
      </w:pPr>
      <w:r w:rsidRPr="00C430CF">
        <w:rPr>
          <w:rFonts w:ascii="Calibri" w:hAnsi="Calibri" w:cs="Calibri"/>
          <w:b/>
          <w:bCs/>
        </w:rPr>
        <w:t xml:space="preserve">3. Who can benefit from </w:t>
      </w:r>
      <w:r w:rsidRPr="00C430CF">
        <w:rPr>
          <w:rFonts w:ascii="Calibri" w:hAnsi="Calibri" w:cs="Calibri"/>
          <w:b/>
          <w:bCs/>
        </w:rPr>
        <w:t>counselling</w:t>
      </w:r>
      <w:r w:rsidRPr="00C430CF">
        <w:rPr>
          <w:rFonts w:ascii="Calibri" w:hAnsi="Calibri" w:cs="Calibri"/>
          <w:b/>
          <w:bCs/>
        </w:rPr>
        <w:t>?</w:t>
      </w:r>
      <w:r w:rsidRPr="00C430CF">
        <w:rPr>
          <w:rFonts w:ascii="Calibri" w:hAnsi="Calibri" w:cs="Calibri"/>
        </w:rPr>
        <w:br/>
        <w:t xml:space="preserve">Anyone experiencing mental health challenges, relationship difficulties, or seeking personal growth can benefit from </w:t>
      </w:r>
      <w:r w:rsidRPr="00C430CF">
        <w:rPr>
          <w:rFonts w:ascii="Calibri" w:hAnsi="Calibri" w:cs="Calibri"/>
        </w:rPr>
        <w:t>counselling</w:t>
      </w:r>
      <w:r w:rsidRPr="00C430CF">
        <w:rPr>
          <w:rFonts w:ascii="Calibri" w:hAnsi="Calibri" w:cs="Calibri"/>
        </w:rPr>
        <w:t>. Our services are tailored to adults, couples, and families.</w:t>
      </w:r>
    </w:p>
    <w:p w14:paraId="183E635E" w14:textId="77777777" w:rsidR="00C430CF" w:rsidRPr="00C430CF" w:rsidRDefault="00C430CF" w:rsidP="00C430CF">
      <w:pPr>
        <w:rPr>
          <w:rFonts w:ascii="Calibri" w:hAnsi="Calibri" w:cs="Calibri"/>
        </w:rPr>
      </w:pPr>
      <w:r w:rsidRPr="00C430CF">
        <w:rPr>
          <w:rFonts w:ascii="Calibri" w:hAnsi="Calibri" w:cs="Calibri"/>
          <w:b/>
          <w:bCs/>
        </w:rPr>
        <w:t>4. Are sessions confidential?</w:t>
      </w:r>
      <w:r w:rsidRPr="00C430CF">
        <w:rPr>
          <w:rFonts w:ascii="Calibri" w:hAnsi="Calibri" w:cs="Calibri"/>
        </w:rPr>
        <w:br/>
        <w:t>Yes, all sessions are confidential and adhere to professional ethics as outlined by the ASCHP. Exceptions are made only in cases where there is a risk of harm to yourself or others.</w:t>
      </w:r>
    </w:p>
    <w:p w14:paraId="2C76BF21" w14:textId="77777777" w:rsidR="00C430CF" w:rsidRPr="00C430CF" w:rsidRDefault="00C430CF" w:rsidP="00C430CF">
      <w:pPr>
        <w:rPr>
          <w:rFonts w:ascii="Calibri" w:hAnsi="Calibri" w:cs="Calibri"/>
        </w:rPr>
      </w:pPr>
      <w:r w:rsidRPr="00C430CF">
        <w:rPr>
          <w:rFonts w:ascii="Calibri" w:hAnsi="Calibri" w:cs="Calibri"/>
          <w:b/>
          <w:bCs/>
        </w:rPr>
        <w:t>5. How long is a typical session?</w:t>
      </w:r>
      <w:r w:rsidRPr="00C430CF">
        <w:rPr>
          <w:rFonts w:ascii="Calibri" w:hAnsi="Calibri" w:cs="Calibri"/>
        </w:rPr>
        <w:br/>
        <w:t>Sessions typically last between 50-60 minutes. The duration may vary for specific therapies or assessments.</w:t>
      </w:r>
    </w:p>
    <w:p w14:paraId="628F0E62" w14:textId="77777777" w:rsidR="00C430CF" w:rsidRPr="00C430CF" w:rsidRDefault="00C430CF" w:rsidP="00C430CF">
      <w:pPr>
        <w:rPr>
          <w:rFonts w:ascii="Calibri" w:hAnsi="Calibri" w:cs="Calibri"/>
        </w:rPr>
      </w:pPr>
      <w:r w:rsidRPr="00C430CF">
        <w:rPr>
          <w:rFonts w:ascii="Calibri" w:hAnsi="Calibri" w:cs="Calibri"/>
          <w:b/>
          <w:bCs/>
        </w:rPr>
        <w:t>6. How do I schedule an appointment?</w:t>
      </w:r>
      <w:r w:rsidRPr="00C430CF">
        <w:rPr>
          <w:rFonts w:ascii="Calibri" w:hAnsi="Calibri" w:cs="Calibri"/>
        </w:rPr>
        <w:br/>
        <w:t>Appointments can be scheduled via our website, by phone, or email. Contact information can be found on our website or promotional materials.</w:t>
      </w:r>
    </w:p>
    <w:p w14:paraId="2527A4B0" w14:textId="60D25B25" w:rsidR="00C430CF" w:rsidRPr="00C430CF" w:rsidRDefault="00C430CF" w:rsidP="00C430CF">
      <w:pPr>
        <w:rPr>
          <w:rFonts w:ascii="Calibri" w:hAnsi="Calibri" w:cs="Calibri"/>
        </w:rPr>
      </w:pPr>
      <w:r w:rsidRPr="00C430CF">
        <w:rPr>
          <w:rFonts w:ascii="Calibri" w:hAnsi="Calibri" w:cs="Calibri"/>
          <w:b/>
          <w:bCs/>
        </w:rPr>
        <w:t>7. Do you accept medical aid?</w:t>
      </w:r>
      <w:r w:rsidRPr="00C430CF">
        <w:rPr>
          <w:rFonts w:ascii="Calibri" w:hAnsi="Calibri" w:cs="Calibri"/>
        </w:rPr>
        <w:br/>
        <w:t xml:space="preserve">We do not bill medical aids </w:t>
      </w:r>
      <w:r>
        <w:rPr>
          <w:rFonts w:ascii="Calibri" w:hAnsi="Calibri" w:cs="Calibri"/>
        </w:rPr>
        <w:t>and by no way associated as members for the HPCSA</w:t>
      </w:r>
      <w:r w:rsidRPr="00C430CF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Payments are upfront, we can h</w:t>
      </w:r>
      <w:r w:rsidRPr="00C430CF">
        <w:rPr>
          <w:rFonts w:ascii="Calibri" w:hAnsi="Calibri" w:cs="Calibri"/>
        </w:rPr>
        <w:t>owever, provide invoice</w:t>
      </w:r>
      <w:r>
        <w:rPr>
          <w:rFonts w:ascii="Calibri" w:hAnsi="Calibri" w:cs="Calibri"/>
        </w:rPr>
        <w:t>s</w:t>
      </w:r>
      <w:r w:rsidRPr="00C430CF">
        <w:rPr>
          <w:rFonts w:ascii="Calibri" w:hAnsi="Calibri" w:cs="Calibri"/>
        </w:rPr>
        <w:t xml:space="preserve"> that you can submit for </w:t>
      </w:r>
      <w:r>
        <w:rPr>
          <w:rFonts w:ascii="Calibri" w:hAnsi="Calibri" w:cs="Calibri"/>
        </w:rPr>
        <w:t>tax purposes.</w:t>
      </w:r>
    </w:p>
    <w:p w14:paraId="7CE5BAAB" w14:textId="77777777" w:rsidR="00C430CF" w:rsidRPr="00C430CF" w:rsidRDefault="00C430CF" w:rsidP="00C430CF">
      <w:pPr>
        <w:rPr>
          <w:rFonts w:ascii="Calibri" w:hAnsi="Calibri" w:cs="Calibri"/>
        </w:rPr>
      </w:pPr>
      <w:r w:rsidRPr="00C430CF">
        <w:rPr>
          <w:rFonts w:ascii="Calibri" w:hAnsi="Calibri" w:cs="Calibri"/>
          <w:b/>
          <w:bCs/>
        </w:rPr>
        <w:t>8. What if I need to cancel or reschedule my appointment?</w:t>
      </w:r>
      <w:r w:rsidRPr="00C430CF">
        <w:rPr>
          <w:rFonts w:ascii="Calibri" w:hAnsi="Calibri" w:cs="Calibri"/>
        </w:rPr>
        <w:br/>
        <w:t>We require at least 24 hours’ notice for cancellations or rescheduling. Late cancellations or missed appointments may incur a fee.</w:t>
      </w:r>
    </w:p>
    <w:p w14:paraId="14371DF2" w14:textId="04FE10B5" w:rsidR="00C430CF" w:rsidRPr="00C430CF" w:rsidRDefault="00C430CF" w:rsidP="00C430CF">
      <w:pPr>
        <w:rPr>
          <w:rFonts w:ascii="Calibri" w:hAnsi="Calibri" w:cs="Calibri"/>
        </w:rPr>
      </w:pPr>
      <w:r w:rsidRPr="00C430CF">
        <w:rPr>
          <w:rFonts w:ascii="Calibri" w:hAnsi="Calibri" w:cs="Calibri"/>
          <w:b/>
          <w:bCs/>
        </w:rPr>
        <w:t xml:space="preserve">9. Do you offer online </w:t>
      </w:r>
      <w:r w:rsidRPr="00C430CF">
        <w:rPr>
          <w:rFonts w:ascii="Calibri" w:hAnsi="Calibri" w:cs="Calibri"/>
          <w:b/>
          <w:bCs/>
        </w:rPr>
        <w:t>counselling</w:t>
      </w:r>
      <w:r w:rsidRPr="00C430CF">
        <w:rPr>
          <w:rFonts w:ascii="Calibri" w:hAnsi="Calibri" w:cs="Calibri"/>
          <w:b/>
          <w:bCs/>
        </w:rPr>
        <w:t>?</w:t>
      </w:r>
      <w:r w:rsidRPr="00C430CF">
        <w:rPr>
          <w:rFonts w:ascii="Calibri" w:hAnsi="Calibri" w:cs="Calibri"/>
        </w:rPr>
        <w:br/>
        <w:t xml:space="preserve">Yes, we provide online </w:t>
      </w:r>
      <w:r w:rsidRPr="00C430CF">
        <w:rPr>
          <w:rFonts w:ascii="Calibri" w:hAnsi="Calibri" w:cs="Calibri"/>
        </w:rPr>
        <w:t>counselling</w:t>
      </w:r>
      <w:r w:rsidRPr="00C430CF">
        <w:rPr>
          <w:rFonts w:ascii="Calibri" w:hAnsi="Calibri" w:cs="Calibri"/>
        </w:rPr>
        <w:t xml:space="preserve"> via secure video platforms for clients unable to attend in person.</w:t>
      </w:r>
    </w:p>
    <w:p w14:paraId="21848F14" w14:textId="5CE626CD" w:rsidR="00C430CF" w:rsidRDefault="00C430CF" w:rsidP="00C430CF">
      <w:pPr>
        <w:rPr>
          <w:rFonts w:ascii="Calibri" w:hAnsi="Calibri" w:cs="Calibri"/>
        </w:rPr>
      </w:pPr>
      <w:r w:rsidRPr="00C430CF">
        <w:rPr>
          <w:rFonts w:ascii="Calibri" w:hAnsi="Calibri" w:cs="Calibri"/>
          <w:b/>
          <w:bCs/>
        </w:rPr>
        <w:t xml:space="preserve">10. Can I purchase herbal products without </w:t>
      </w:r>
      <w:r w:rsidRPr="00C430CF">
        <w:rPr>
          <w:rFonts w:ascii="Calibri" w:hAnsi="Calibri" w:cs="Calibri"/>
          <w:b/>
          <w:bCs/>
        </w:rPr>
        <w:t>counselling</w:t>
      </w:r>
      <w:r w:rsidRPr="00C430CF">
        <w:rPr>
          <w:rFonts w:ascii="Calibri" w:hAnsi="Calibri" w:cs="Calibri"/>
          <w:b/>
          <w:bCs/>
        </w:rPr>
        <w:t>?</w:t>
      </w:r>
      <w:r w:rsidRPr="00C430CF">
        <w:rPr>
          <w:rFonts w:ascii="Calibri" w:hAnsi="Calibri" w:cs="Calibri"/>
        </w:rPr>
        <w:br/>
        <w:t xml:space="preserve">Yes, our herbal products are available for sale independently of </w:t>
      </w:r>
      <w:r w:rsidRPr="00C430CF">
        <w:rPr>
          <w:rFonts w:ascii="Calibri" w:hAnsi="Calibri" w:cs="Calibri"/>
        </w:rPr>
        <w:t>counselling</w:t>
      </w:r>
      <w:r w:rsidRPr="00C430CF">
        <w:rPr>
          <w:rFonts w:ascii="Calibri" w:hAnsi="Calibri" w:cs="Calibri"/>
        </w:rPr>
        <w:t xml:space="preserve"> sessions. Recommendations may be tailored during a consultation.</w:t>
      </w:r>
    </w:p>
    <w:p w14:paraId="45A3ACA4" w14:textId="77777777" w:rsidR="00C430CF" w:rsidRDefault="00C430CF" w:rsidP="00C430CF">
      <w:pPr>
        <w:rPr>
          <w:rFonts w:ascii="Calibri" w:hAnsi="Calibri" w:cs="Calibri"/>
        </w:rPr>
      </w:pPr>
    </w:p>
    <w:p w14:paraId="5F24CB3D" w14:textId="77777777" w:rsidR="00C430CF" w:rsidRDefault="00C430CF" w:rsidP="00C430CF">
      <w:pPr>
        <w:rPr>
          <w:rFonts w:ascii="Calibri" w:hAnsi="Calibri" w:cs="Calibri"/>
        </w:rPr>
      </w:pPr>
    </w:p>
    <w:p w14:paraId="09359287" w14:textId="77777777" w:rsidR="00C430CF" w:rsidRDefault="00C430CF" w:rsidP="00C430CF">
      <w:pPr>
        <w:rPr>
          <w:rFonts w:ascii="Calibri" w:hAnsi="Calibri" w:cs="Calibri"/>
        </w:rPr>
      </w:pPr>
    </w:p>
    <w:p w14:paraId="1089A961" w14:textId="77777777" w:rsidR="00C430CF" w:rsidRDefault="00C430CF" w:rsidP="00C430CF">
      <w:pPr>
        <w:rPr>
          <w:rFonts w:ascii="Calibri" w:hAnsi="Calibri" w:cs="Calibri"/>
        </w:rPr>
      </w:pPr>
    </w:p>
    <w:p w14:paraId="32F2651D" w14:textId="77777777" w:rsidR="00C430CF" w:rsidRPr="00C430CF" w:rsidRDefault="00C430CF" w:rsidP="00C430CF">
      <w:pPr>
        <w:rPr>
          <w:rFonts w:ascii="Calibri" w:hAnsi="Calibri" w:cs="Calibri"/>
        </w:rPr>
      </w:pPr>
    </w:p>
    <w:p w14:paraId="7571B4A6" w14:textId="77777777" w:rsidR="00C430CF" w:rsidRPr="00C430CF" w:rsidRDefault="00C430CF" w:rsidP="00C430CF">
      <w:pPr>
        <w:rPr>
          <w:rFonts w:ascii="Calibri" w:hAnsi="Calibri" w:cs="Calibri"/>
        </w:rPr>
      </w:pPr>
      <w:r w:rsidRPr="00C430CF">
        <w:rPr>
          <w:rFonts w:ascii="Calibri" w:hAnsi="Calibri" w:cs="Calibri"/>
        </w:rPr>
        <w:pict w14:anchorId="38D1B0F5">
          <v:rect id="_x0000_i1043" style="width:0;height:0" o:hrstd="t" o:hrnoshade="t" o:hr="t" fillcolor="#0d0d0d" stroked="f"/>
        </w:pict>
      </w:r>
    </w:p>
    <w:p w14:paraId="262C41F6" w14:textId="77777777" w:rsidR="00C430CF" w:rsidRPr="00C430CF" w:rsidRDefault="00C430CF" w:rsidP="00C430CF">
      <w:pPr>
        <w:rPr>
          <w:rFonts w:ascii="Calibri" w:hAnsi="Calibri" w:cs="Calibri"/>
          <w:b/>
          <w:bCs/>
        </w:rPr>
      </w:pPr>
      <w:r w:rsidRPr="00C430CF">
        <w:rPr>
          <w:rFonts w:ascii="Calibri" w:hAnsi="Calibri" w:cs="Calibri"/>
          <w:b/>
          <w:bCs/>
        </w:rPr>
        <w:lastRenderedPageBreak/>
        <w:t>Policies for Services and Products Sold in South Africa</w:t>
      </w:r>
    </w:p>
    <w:p w14:paraId="0AEB4560" w14:textId="77777777" w:rsidR="00C430CF" w:rsidRPr="00C430CF" w:rsidRDefault="00C430CF" w:rsidP="00C430CF">
      <w:pPr>
        <w:rPr>
          <w:rFonts w:ascii="Calibri" w:hAnsi="Calibri" w:cs="Calibri"/>
          <w:b/>
          <w:bCs/>
        </w:rPr>
      </w:pPr>
      <w:r w:rsidRPr="00C430CF">
        <w:rPr>
          <w:rFonts w:ascii="Calibri" w:hAnsi="Calibri" w:cs="Calibri"/>
          <w:b/>
          <w:bCs/>
        </w:rPr>
        <w:t>Services Policy</w:t>
      </w:r>
    </w:p>
    <w:p w14:paraId="7ED12087" w14:textId="77777777" w:rsidR="00C430CF" w:rsidRPr="00C430CF" w:rsidRDefault="00C430CF" w:rsidP="00C430CF">
      <w:pPr>
        <w:numPr>
          <w:ilvl w:val="0"/>
          <w:numId w:val="1"/>
        </w:numPr>
        <w:rPr>
          <w:rFonts w:ascii="Calibri" w:hAnsi="Calibri" w:cs="Calibri"/>
        </w:rPr>
      </w:pPr>
      <w:r w:rsidRPr="00C430CF">
        <w:rPr>
          <w:rFonts w:ascii="Calibri" w:hAnsi="Calibri" w:cs="Calibri"/>
          <w:b/>
          <w:bCs/>
        </w:rPr>
        <w:t>Confidentiality:</w:t>
      </w:r>
      <w:r w:rsidRPr="00C430CF">
        <w:rPr>
          <w:rFonts w:ascii="Calibri" w:hAnsi="Calibri" w:cs="Calibri"/>
        </w:rPr>
        <w:br/>
        <w:t>All client information and sessions are strictly confidential, except as mandated by South African law (e.g., cases of risk to life or abuse reporting).</w:t>
      </w:r>
    </w:p>
    <w:p w14:paraId="37D9E523" w14:textId="77777777" w:rsidR="00C430CF" w:rsidRPr="00C430CF" w:rsidRDefault="00C430CF" w:rsidP="00C430CF">
      <w:pPr>
        <w:numPr>
          <w:ilvl w:val="0"/>
          <w:numId w:val="1"/>
        </w:numPr>
        <w:rPr>
          <w:rFonts w:ascii="Calibri" w:hAnsi="Calibri" w:cs="Calibri"/>
        </w:rPr>
      </w:pPr>
      <w:r w:rsidRPr="00C430CF">
        <w:rPr>
          <w:rFonts w:ascii="Calibri" w:hAnsi="Calibri" w:cs="Calibri"/>
          <w:b/>
          <w:bCs/>
        </w:rPr>
        <w:t>Fees and Payment:</w:t>
      </w:r>
    </w:p>
    <w:p w14:paraId="3D384090" w14:textId="77777777" w:rsidR="00C430CF" w:rsidRPr="00C430CF" w:rsidRDefault="00C430CF" w:rsidP="00C430CF">
      <w:pPr>
        <w:numPr>
          <w:ilvl w:val="1"/>
          <w:numId w:val="1"/>
        </w:numPr>
        <w:rPr>
          <w:rFonts w:ascii="Calibri" w:hAnsi="Calibri" w:cs="Calibri"/>
        </w:rPr>
      </w:pPr>
      <w:r w:rsidRPr="00C430CF">
        <w:rPr>
          <w:rFonts w:ascii="Calibri" w:hAnsi="Calibri" w:cs="Calibri"/>
        </w:rPr>
        <w:t>Payments are due at the time of service unless prior arrangements are made.</w:t>
      </w:r>
    </w:p>
    <w:p w14:paraId="3211ADC7" w14:textId="77777777" w:rsidR="00C430CF" w:rsidRPr="00C430CF" w:rsidRDefault="00C430CF" w:rsidP="00C430CF">
      <w:pPr>
        <w:numPr>
          <w:ilvl w:val="1"/>
          <w:numId w:val="1"/>
        </w:numPr>
        <w:rPr>
          <w:rFonts w:ascii="Calibri" w:hAnsi="Calibri" w:cs="Calibri"/>
        </w:rPr>
      </w:pPr>
      <w:r w:rsidRPr="00C430CF">
        <w:rPr>
          <w:rFonts w:ascii="Calibri" w:hAnsi="Calibri" w:cs="Calibri"/>
        </w:rPr>
        <w:t>Payment methods accepted include EFT, cash, or card payments.</w:t>
      </w:r>
    </w:p>
    <w:p w14:paraId="6B44807C" w14:textId="77777777" w:rsidR="00C430CF" w:rsidRPr="00C430CF" w:rsidRDefault="00C430CF" w:rsidP="00C430CF">
      <w:pPr>
        <w:numPr>
          <w:ilvl w:val="1"/>
          <w:numId w:val="1"/>
        </w:numPr>
        <w:rPr>
          <w:rFonts w:ascii="Calibri" w:hAnsi="Calibri" w:cs="Calibri"/>
        </w:rPr>
      </w:pPr>
      <w:r w:rsidRPr="00C430CF">
        <w:rPr>
          <w:rFonts w:ascii="Calibri" w:hAnsi="Calibri" w:cs="Calibri"/>
        </w:rPr>
        <w:t>Invoices for medical aid submission can be provided upon request.</w:t>
      </w:r>
    </w:p>
    <w:p w14:paraId="3E02030B" w14:textId="77777777" w:rsidR="00C430CF" w:rsidRPr="00C430CF" w:rsidRDefault="00C430CF" w:rsidP="00C430CF">
      <w:pPr>
        <w:numPr>
          <w:ilvl w:val="0"/>
          <w:numId w:val="1"/>
        </w:numPr>
        <w:rPr>
          <w:rFonts w:ascii="Calibri" w:hAnsi="Calibri" w:cs="Calibri"/>
        </w:rPr>
      </w:pPr>
      <w:r w:rsidRPr="00C430CF">
        <w:rPr>
          <w:rFonts w:ascii="Calibri" w:hAnsi="Calibri" w:cs="Calibri"/>
          <w:b/>
          <w:bCs/>
        </w:rPr>
        <w:t>Cancellations and No-shows:</w:t>
      </w:r>
    </w:p>
    <w:p w14:paraId="6E3B8958" w14:textId="77777777" w:rsidR="00C430CF" w:rsidRPr="00C430CF" w:rsidRDefault="00C430CF" w:rsidP="00C430CF">
      <w:pPr>
        <w:numPr>
          <w:ilvl w:val="1"/>
          <w:numId w:val="1"/>
        </w:numPr>
        <w:rPr>
          <w:rFonts w:ascii="Calibri" w:hAnsi="Calibri" w:cs="Calibri"/>
        </w:rPr>
      </w:pPr>
      <w:r w:rsidRPr="00C430CF">
        <w:rPr>
          <w:rFonts w:ascii="Calibri" w:hAnsi="Calibri" w:cs="Calibri"/>
        </w:rPr>
        <w:t>A 24-hour notice is required for cancellations or rescheduling.</w:t>
      </w:r>
    </w:p>
    <w:p w14:paraId="7D10F8B0" w14:textId="77777777" w:rsidR="00C430CF" w:rsidRPr="00C430CF" w:rsidRDefault="00C430CF" w:rsidP="00C430CF">
      <w:pPr>
        <w:numPr>
          <w:ilvl w:val="1"/>
          <w:numId w:val="1"/>
        </w:numPr>
        <w:rPr>
          <w:rFonts w:ascii="Calibri" w:hAnsi="Calibri" w:cs="Calibri"/>
        </w:rPr>
      </w:pPr>
      <w:r w:rsidRPr="00C430CF">
        <w:rPr>
          <w:rFonts w:ascii="Calibri" w:hAnsi="Calibri" w:cs="Calibri"/>
        </w:rPr>
        <w:t>Missed appointments or late cancellations may incur a fee of up to 50% of the session cost.</w:t>
      </w:r>
    </w:p>
    <w:p w14:paraId="0F2184BB" w14:textId="77777777" w:rsidR="00C430CF" w:rsidRPr="00C430CF" w:rsidRDefault="00C430CF" w:rsidP="00C430CF">
      <w:pPr>
        <w:numPr>
          <w:ilvl w:val="0"/>
          <w:numId w:val="1"/>
        </w:numPr>
        <w:rPr>
          <w:rFonts w:ascii="Calibri" w:hAnsi="Calibri" w:cs="Calibri"/>
        </w:rPr>
      </w:pPr>
      <w:r w:rsidRPr="00C430CF">
        <w:rPr>
          <w:rFonts w:ascii="Calibri" w:hAnsi="Calibri" w:cs="Calibri"/>
          <w:b/>
          <w:bCs/>
        </w:rPr>
        <w:t>Code of Ethics:</w:t>
      </w:r>
      <w:r w:rsidRPr="00C430CF">
        <w:rPr>
          <w:rFonts w:ascii="Calibri" w:hAnsi="Calibri" w:cs="Calibri"/>
        </w:rPr>
        <w:br/>
        <w:t>All services adhere to the ASCHP guidelines, emphasizing professionalism, confidentiality, and client welfare.</w:t>
      </w:r>
    </w:p>
    <w:p w14:paraId="13EDB91A" w14:textId="77777777" w:rsidR="00C430CF" w:rsidRPr="00C430CF" w:rsidRDefault="00C430CF" w:rsidP="00C430CF">
      <w:pPr>
        <w:rPr>
          <w:rFonts w:ascii="Calibri" w:hAnsi="Calibri" w:cs="Calibri"/>
        </w:rPr>
      </w:pPr>
      <w:r w:rsidRPr="00C430CF">
        <w:rPr>
          <w:rFonts w:ascii="Calibri" w:hAnsi="Calibri" w:cs="Calibri"/>
        </w:rPr>
        <w:pict w14:anchorId="5F7E83C3">
          <v:rect id="_x0000_i1044" style="width:0;height:0" o:hrstd="t" o:hrnoshade="t" o:hr="t" fillcolor="#0d0d0d" stroked="f"/>
        </w:pict>
      </w:r>
    </w:p>
    <w:p w14:paraId="21E2D2A5" w14:textId="77777777" w:rsidR="00C430CF" w:rsidRPr="00C430CF" w:rsidRDefault="00C430CF" w:rsidP="00C430CF">
      <w:pPr>
        <w:rPr>
          <w:rFonts w:ascii="Calibri" w:hAnsi="Calibri" w:cs="Calibri"/>
          <w:b/>
          <w:bCs/>
        </w:rPr>
      </w:pPr>
      <w:r w:rsidRPr="00C430CF">
        <w:rPr>
          <w:rFonts w:ascii="Calibri" w:hAnsi="Calibri" w:cs="Calibri"/>
          <w:b/>
          <w:bCs/>
        </w:rPr>
        <w:t>Herbal Product Policy</w:t>
      </w:r>
    </w:p>
    <w:p w14:paraId="15B7C043" w14:textId="77777777" w:rsidR="00C430CF" w:rsidRPr="00C430CF" w:rsidRDefault="00C430CF" w:rsidP="00C430CF">
      <w:pPr>
        <w:numPr>
          <w:ilvl w:val="0"/>
          <w:numId w:val="2"/>
        </w:numPr>
        <w:rPr>
          <w:rFonts w:ascii="Calibri" w:hAnsi="Calibri" w:cs="Calibri"/>
        </w:rPr>
      </w:pPr>
      <w:r w:rsidRPr="00C430CF">
        <w:rPr>
          <w:rFonts w:ascii="Calibri" w:hAnsi="Calibri" w:cs="Calibri"/>
          <w:b/>
          <w:bCs/>
        </w:rPr>
        <w:t>Quality and Safety:</w:t>
      </w:r>
      <w:r w:rsidRPr="00C430CF">
        <w:rPr>
          <w:rFonts w:ascii="Calibri" w:hAnsi="Calibri" w:cs="Calibri"/>
        </w:rPr>
        <w:br/>
        <w:t xml:space="preserve">All herbal products are manufactured and sold in compliance with South African health regulations. Products are </w:t>
      </w:r>
      <w:proofErr w:type="spellStart"/>
      <w:r w:rsidRPr="00C430CF">
        <w:rPr>
          <w:rFonts w:ascii="Calibri" w:hAnsi="Calibri" w:cs="Calibri"/>
        </w:rPr>
        <w:t>labeled</w:t>
      </w:r>
      <w:proofErr w:type="spellEnd"/>
      <w:r w:rsidRPr="00C430CF">
        <w:rPr>
          <w:rFonts w:ascii="Calibri" w:hAnsi="Calibri" w:cs="Calibri"/>
        </w:rPr>
        <w:t xml:space="preserve"> with ingredients, instructions, and expiry dates.</w:t>
      </w:r>
    </w:p>
    <w:p w14:paraId="45578648" w14:textId="77777777" w:rsidR="00C430CF" w:rsidRPr="00C430CF" w:rsidRDefault="00C430CF" w:rsidP="00C430CF">
      <w:pPr>
        <w:numPr>
          <w:ilvl w:val="0"/>
          <w:numId w:val="2"/>
        </w:numPr>
        <w:rPr>
          <w:rFonts w:ascii="Calibri" w:hAnsi="Calibri" w:cs="Calibri"/>
        </w:rPr>
      </w:pPr>
      <w:r w:rsidRPr="00C430CF">
        <w:rPr>
          <w:rFonts w:ascii="Calibri" w:hAnsi="Calibri" w:cs="Calibri"/>
          <w:b/>
          <w:bCs/>
        </w:rPr>
        <w:t>Use and Recommendations:</w:t>
      </w:r>
      <w:r w:rsidRPr="00C430CF">
        <w:rPr>
          <w:rFonts w:ascii="Calibri" w:hAnsi="Calibri" w:cs="Calibri"/>
        </w:rPr>
        <w:br/>
        <w:t>Herbal products are not intended to replace medical treatments. Clients are advised to consult with a healthcare provider before using herbal remedies, especially if they have pre-existing conditions or are on medication.</w:t>
      </w:r>
    </w:p>
    <w:p w14:paraId="49C75DFC" w14:textId="77777777" w:rsidR="00C430CF" w:rsidRPr="00C430CF" w:rsidRDefault="00C430CF" w:rsidP="00C430CF">
      <w:pPr>
        <w:numPr>
          <w:ilvl w:val="0"/>
          <w:numId w:val="2"/>
        </w:numPr>
        <w:rPr>
          <w:rFonts w:ascii="Calibri" w:hAnsi="Calibri" w:cs="Calibri"/>
        </w:rPr>
      </w:pPr>
      <w:r w:rsidRPr="00C430CF">
        <w:rPr>
          <w:rFonts w:ascii="Calibri" w:hAnsi="Calibri" w:cs="Calibri"/>
          <w:b/>
          <w:bCs/>
        </w:rPr>
        <w:t>Product Storage:</w:t>
      </w:r>
      <w:r w:rsidRPr="00C430CF">
        <w:rPr>
          <w:rFonts w:ascii="Calibri" w:hAnsi="Calibri" w:cs="Calibri"/>
        </w:rPr>
        <w:br/>
        <w:t>Customers are responsible for storing products as instructed to maintain efficacy and safety.</w:t>
      </w:r>
    </w:p>
    <w:p w14:paraId="006D609F" w14:textId="77777777" w:rsidR="00C430CF" w:rsidRPr="00C430CF" w:rsidRDefault="00C430CF" w:rsidP="00C430CF">
      <w:pPr>
        <w:numPr>
          <w:ilvl w:val="0"/>
          <w:numId w:val="2"/>
        </w:numPr>
        <w:rPr>
          <w:rFonts w:ascii="Calibri" w:hAnsi="Calibri" w:cs="Calibri"/>
        </w:rPr>
      </w:pPr>
      <w:r w:rsidRPr="00C430CF">
        <w:rPr>
          <w:rFonts w:ascii="Calibri" w:hAnsi="Calibri" w:cs="Calibri"/>
          <w:b/>
          <w:bCs/>
        </w:rPr>
        <w:t>Returns and Refunds:</w:t>
      </w:r>
    </w:p>
    <w:p w14:paraId="7F205F97" w14:textId="77777777" w:rsidR="00C430CF" w:rsidRPr="00C430CF" w:rsidRDefault="00C430CF" w:rsidP="00C430CF">
      <w:pPr>
        <w:numPr>
          <w:ilvl w:val="1"/>
          <w:numId w:val="2"/>
        </w:numPr>
        <w:rPr>
          <w:rFonts w:ascii="Calibri" w:hAnsi="Calibri" w:cs="Calibri"/>
        </w:rPr>
      </w:pPr>
      <w:r w:rsidRPr="00C430CF">
        <w:rPr>
          <w:rFonts w:ascii="Calibri" w:hAnsi="Calibri" w:cs="Calibri"/>
          <w:b/>
          <w:bCs/>
        </w:rPr>
        <w:t>Eligibility:</w:t>
      </w:r>
      <w:r w:rsidRPr="00C430CF">
        <w:rPr>
          <w:rFonts w:ascii="Calibri" w:hAnsi="Calibri" w:cs="Calibri"/>
        </w:rPr>
        <w:t> Unopened, unused products in their original packaging may be returned within 7 days of purchase for a full refund or exchange.</w:t>
      </w:r>
    </w:p>
    <w:p w14:paraId="18002E07" w14:textId="77777777" w:rsidR="00C430CF" w:rsidRPr="00C430CF" w:rsidRDefault="00C430CF" w:rsidP="00C430CF">
      <w:pPr>
        <w:numPr>
          <w:ilvl w:val="1"/>
          <w:numId w:val="2"/>
        </w:numPr>
        <w:rPr>
          <w:rFonts w:ascii="Calibri" w:hAnsi="Calibri" w:cs="Calibri"/>
        </w:rPr>
      </w:pPr>
      <w:r w:rsidRPr="00C430CF">
        <w:rPr>
          <w:rFonts w:ascii="Calibri" w:hAnsi="Calibri" w:cs="Calibri"/>
          <w:b/>
          <w:bCs/>
        </w:rPr>
        <w:t>Exclusions:</w:t>
      </w:r>
      <w:r w:rsidRPr="00C430CF">
        <w:rPr>
          <w:rFonts w:ascii="Calibri" w:hAnsi="Calibri" w:cs="Calibri"/>
        </w:rPr>
        <w:t> Opened, damaged, or used products are not eligible for returns due to health and safety regulations.</w:t>
      </w:r>
    </w:p>
    <w:p w14:paraId="59F27F75" w14:textId="77777777" w:rsidR="00C430CF" w:rsidRPr="00C430CF" w:rsidRDefault="00C430CF" w:rsidP="00C430CF">
      <w:pPr>
        <w:numPr>
          <w:ilvl w:val="1"/>
          <w:numId w:val="2"/>
        </w:numPr>
        <w:rPr>
          <w:rFonts w:ascii="Calibri" w:hAnsi="Calibri" w:cs="Calibri"/>
        </w:rPr>
      </w:pPr>
      <w:r w:rsidRPr="00C430CF">
        <w:rPr>
          <w:rFonts w:ascii="Calibri" w:hAnsi="Calibri" w:cs="Calibri"/>
          <w:b/>
          <w:bCs/>
        </w:rPr>
        <w:t>Defective Products:</w:t>
      </w:r>
      <w:r w:rsidRPr="00C430CF">
        <w:rPr>
          <w:rFonts w:ascii="Calibri" w:hAnsi="Calibri" w:cs="Calibri"/>
        </w:rPr>
        <w:t> If a product is defective, a replacement or refund will be issued upon verification.</w:t>
      </w:r>
    </w:p>
    <w:p w14:paraId="47109F31" w14:textId="77777777" w:rsidR="00C430CF" w:rsidRPr="00C430CF" w:rsidRDefault="00C430CF" w:rsidP="00C430CF">
      <w:pPr>
        <w:numPr>
          <w:ilvl w:val="0"/>
          <w:numId w:val="2"/>
        </w:numPr>
        <w:rPr>
          <w:rFonts w:ascii="Calibri" w:hAnsi="Calibri" w:cs="Calibri"/>
        </w:rPr>
      </w:pPr>
      <w:r w:rsidRPr="00C430CF">
        <w:rPr>
          <w:rFonts w:ascii="Calibri" w:hAnsi="Calibri" w:cs="Calibri"/>
          <w:b/>
          <w:bCs/>
        </w:rPr>
        <w:t>Liability:</w:t>
      </w:r>
      <w:r w:rsidRPr="00C430CF">
        <w:rPr>
          <w:rFonts w:ascii="Calibri" w:hAnsi="Calibri" w:cs="Calibri"/>
        </w:rPr>
        <w:br/>
        <w:t>The practice is not liable for adverse reactions arising from misuse or failure to follow product instructions.</w:t>
      </w:r>
    </w:p>
    <w:p w14:paraId="63B80605" w14:textId="77777777" w:rsidR="00C430CF" w:rsidRPr="00C430CF" w:rsidRDefault="00C430CF" w:rsidP="00C430CF">
      <w:pPr>
        <w:rPr>
          <w:rFonts w:ascii="Calibri" w:hAnsi="Calibri" w:cs="Calibri"/>
        </w:rPr>
      </w:pPr>
      <w:r w:rsidRPr="00C430CF">
        <w:rPr>
          <w:rFonts w:ascii="Calibri" w:hAnsi="Calibri" w:cs="Calibri"/>
        </w:rPr>
        <w:lastRenderedPageBreak/>
        <w:pict w14:anchorId="1391CB1A">
          <v:rect id="_x0000_i1045" style="width:0;height:0" o:hrstd="t" o:hrnoshade="t" o:hr="t" fillcolor="#0d0d0d" stroked="f"/>
        </w:pict>
      </w:r>
    </w:p>
    <w:p w14:paraId="25CBEB40" w14:textId="77777777" w:rsidR="00C430CF" w:rsidRPr="00C430CF" w:rsidRDefault="00C430CF" w:rsidP="00C430CF">
      <w:pPr>
        <w:rPr>
          <w:rFonts w:ascii="Calibri" w:hAnsi="Calibri" w:cs="Calibri"/>
          <w:b/>
          <w:bCs/>
        </w:rPr>
      </w:pPr>
      <w:r w:rsidRPr="00C430CF">
        <w:rPr>
          <w:rFonts w:ascii="Calibri" w:hAnsi="Calibri" w:cs="Calibri"/>
          <w:b/>
          <w:bCs/>
        </w:rPr>
        <w:t>General Returns Policy</w:t>
      </w:r>
    </w:p>
    <w:p w14:paraId="1B0CAC47" w14:textId="77777777" w:rsidR="00C430CF" w:rsidRPr="00C430CF" w:rsidRDefault="00C430CF" w:rsidP="00C430CF">
      <w:pPr>
        <w:numPr>
          <w:ilvl w:val="0"/>
          <w:numId w:val="3"/>
        </w:numPr>
        <w:rPr>
          <w:rFonts w:ascii="Calibri" w:hAnsi="Calibri" w:cs="Calibri"/>
        </w:rPr>
      </w:pPr>
      <w:r w:rsidRPr="00C430CF">
        <w:rPr>
          <w:rFonts w:ascii="Calibri" w:hAnsi="Calibri" w:cs="Calibri"/>
          <w:b/>
          <w:bCs/>
        </w:rPr>
        <w:t>Services:</w:t>
      </w:r>
    </w:p>
    <w:p w14:paraId="5039D1D8" w14:textId="626DF5DF" w:rsidR="00C430CF" w:rsidRPr="00C430CF" w:rsidRDefault="00C430CF" w:rsidP="00C430CF">
      <w:pPr>
        <w:numPr>
          <w:ilvl w:val="1"/>
          <w:numId w:val="3"/>
        </w:numPr>
        <w:rPr>
          <w:rFonts w:ascii="Calibri" w:hAnsi="Calibri" w:cs="Calibri"/>
        </w:rPr>
      </w:pPr>
      <w:r w:rsidRPr="00C430CF">
        <w:rPr>
          <w:rFonts w:ascii="Calibri" w:hAnsi="Calibri" w:cs="Calibri"/>
        </w:rPr>
        <w:t xml:space="preserve">Fees for </w:t>
      </w:r>
      <w:r w:rsidRPr="00C430CF">
        <w:rPr>
          <w:rFonts w:ascii="Calibri" w:hAnsi="Calibri" w:cs="Calibri"/>
        </w:rPr>
        <w:t>counselling</w:t>
      </w:r>
      <w:r w:rsidRPr="00C430CF">
        <w:rPr>
          <w:rFonts w:ascii="Calibri" w:hAnsi="Calibri" w:cs="Calibri"/>
        </w:rPr>
        <w:t xml:space="preserve"> sessions are non-refundable unless the service was not rendered as agreed.</w:t>
      </w:r>
    </w:p>
    <w:p w14:paraId="55343232" w14:textId="77777777" w:rsidR="00C430CF" w:rsidRPr="00C430CF" w:rsidRDefault="00C430CF" w:rsidP="00C430CF">
      <w:pPr>
        <w:numPr>
          <w:ilvl w:val="1"/>
          <w:numId w:val="3"/>
        </w:numPr>
        <w:rPr>
          <w:rFonts w:ascii="Calibri" w:hAnsi="Calibri" w:cs="Calibri"/>
        </w:rPr>
      </w:pPr>
      <w:r w:rsidRPr="00C430CF">
        <w:rPr>
          <w:rFonts w:ascii="Calibri" w:hAnsi="Calibri" w:cs="Calibri"/>
        </w:rPr>
        <w:t>Pre-paid packages or subscriptions for services may be refunded pro-rata if terminated early.</w:t>
      </w:r>
    </w:p>
    <w:p w14:paraId="4E768320" w14:textId="77777777" w:rsidR="00C430CF" w:rsidRPr="00C430CF" w:rsidRDefault="00C430CF" w:rsidP="00C430CF">
      <w:pPr>
        <w:numPr>
          <w:ilvl w:val="0"/>
          <w:numId w:val="3"/>
        </w:numPr>
        <w:rPr>
          <w:rFonts w:ascii="Calibri" w:hAnsi="Calibri" w:cs="Calibri"/>
        </w:rPr>
      </w:pPr>
      <w:r w:rsidRPr="00C430CF">
        <w:rPr>
          <w:rFonts w:ascii="Calibri" w:hAnsi="Calibri" w:cs="Calibri"/>
          <w:b/>
          <w:bCs/>
        </w:rPr>
        <w:t>Workshops and Events:</w:t>
      </w:r>
    </w:p>
    <w:p w14:paraId="33915019" w14:textId="77777777" w:rsidR="00C430CF" w:rsidRPr="00C430CF" w:rsidRDefault="00C430CF" w:rsidP="00C430CF">
      <w:pPr>
        <w:numPr>
          <w:ilvl w:val="1"/>
          <w:numId w:val="3"/>
        </w:numPr>
        <w:rPr>
          <w:rFonts w:ascii="Calibri" w:hAnsi="Calibri" w:cs="Calibri"/>
        </w:rPr>
      </w:pPr>
      <w:r w:rsidRPr="00C430CF">
        <w:rPr>
          <w:rFonts w:ascii="Calibri" w:hAnsi="Calibri" w:cs="Calibri"/>
        </w:rPr>
        <w:t>Cancellation requests for workshops must be submitted in writing at least 7 days prior to the event for a full refund.</w:t>
      </w:r>
    </w:p>
    <w:p w14:paraId="68BA9104" w14:textId="77777777" w:rsidR="00C430CF" w:rsidRPr="00C430CF" w:rsidRDefault="00C430CF" w:rsidP="00C430CF">
      <w:pPr>
        <w:numPr>
          <w:ilvl w:val="1"/>
          <w:numId w:val="3"/>
        </w:numPr>
        <w:rPr>
          <w:rFonts w:ascii="Calibri" w:hAnsi="Calibri" w:cs="Calibri"/>
        </w:rPr>
      </w:pPr>
      <w:r w:rsidRPr="00C430CF">
        <w:rPr>
          <w:rFonts w:ascii="Calibri" w:hAnsi="Calibri" w:cs="Calibri"/>
        </w:rPr>
        <w:t>Cancellations within 7 days are subject to a 50% cancellation fee.</w:t>
      </w:r>
    </w:p>
    <w:p w14:paraId="585A40A9" w14:textId="77777777" w:rsidR="00C430CF" w:rsidRPr="00C430CF" w:rsidRDefault="00C430CF" w:rsidP="00C430CF">
      <w:pPr>
        <w:numPr>
          <w:ilvl w:val="0"/>
          <w:numId w:val="3"/>
        </w:numPr>
        <w:rPr>
          <w:rFonts w:ascii="Calibri" w:hAnsi="Calibri" w:cs="Calibri"/>
        </w:rPr>
      </w:pPr>
      <w:r w:rsidRPr="00C430CF">
        <w:rPr>
          <w:rFonts w:ascii="Calibri" w:hAnsi="Calibri" w:cs="Calibri"/>
          <w:b/>
          <w:bCs/>
        </w:rPr>
        <w:t>Digital Products:</w:t>
      </w:r>
    </w:p>
    <w:p w14:paraId="196F770D" w14:textId="77777777" w:rsidR="00C430CF" w:rsidRPr="00C430CF" w:rsidRDefault="00C430CF" w:rsidP="00C430CF">
      <w:pPr>
        <w:numPr>
          <w:ilvl w:val="1"/>
          <w:numId w:val="3"/>
        </w:numPr>
        <w:rPr>
          <w:rFonts w:ascii="Calibri" w:hAnsi="Calibri" w:cs="Calibri"/>
        </w:rPr>
      </w:pPr>
      <w:r w:rsidRPr="00C430CF">
        <w:rPr>
          <w:rFonts w:ascii="Calibri" w:hAnsi="Calibri" w:cs="Calibri"/>
        </w:rPr>
        <w:t>Refunds are not available for digital products, including eBooks or downloadable resources, once they have been accessed or downloaded.</w:t>
      </w:r>
    </w:p>
    <w:p w14:paraId="6436F786" w14:textId="77777777" w:rsidR="00C430CF" w:rsidRPr="00C430CF" w:rsidRDefault="00C430CF" w:rsidP="00C430CF">
      <w:pPr>
        <w:numPr>
          <w:ilvl w:val="0"/>
          <w:numId w:val="3"/>
        </w:numPr>
        <w:rPr>
          <w:rFonts w:ascii="Calibri" w:hAnsi="Calibri" w:cs="Calibri"/>
        </w:rPr>
      </w:pPr>
      <w:r w:rsidRPr="00C430CF">
        <w:rPr>
          <w:rFonts w:ascii="Calibri" w:hAnsi="Calibri" w:cs="Calibri"/>
          <w:b/>
          <w:bCs/>
        </w:rPr>
        <w:t>Herbal Products:</w:t>
      </w:r>
    </w:p>
    <w:p w14:paraId="2BC2CCA9" w14:textId="77777777" w:rsidR="00C430CF" w:rsidRPr="00C430CF" w:rsidRDefault="00C430CF" w:rsidP="00C430CF">
      <w:pPr>
        <w:numPr>
          <w:ilvl w:val="1"/>
          <w:numId w:val="3"/>
        </w:numPr>
        <w:rPr>
          <w:rFonts w:ascii="Calibri" w:hAnsi="Calibri" w:cs="Calibri"/>
        </w:rPr>
      </w:pPr>
      <w:r w:rsidRPr="00C430CF">
        <w:rPr>
          <w:rFonts w:ascii="Calibri" w:hAnsi="Calibri" w:cs="Calibri"/>
        </w:rPr>
        <w:t>Returns are accepted for unopened products in original condition within 7 days of purchase. Refunds are processed within 14 business days of return approval.</w:t>
      </w:r>
    </w:p>
    <w:p w14:paraId="6B324855" w14:textId="77777777" w:rsidR="00C430CF" w:rsidRPr="00C430CF" w:rsidRDefault="00C430CF" w:rsidP="00C430CF">
      <w:pPr>
        <w:numPr>
          <w:ilvl w:val="1"/>
          <w:numId w:val="3"/>
        </w:numPr>
        <w:rPr>
          <w:rFonts w:ascii="Calibri" w:hAnsi="Calibri" w:cs="Calibri"/>
        </w:rPr>
      </w:pPr>
      <w:r w:rsidRPr="00C430CF">
        <w:rPr>
          <w:rFonts w:ascii="Calibri" w:hAnsi="Calibri" w:cs="Calibri"/>
        </w:rPr>
        <w:t>Defective or damaged products must be reported within 48 hours of receipt for replacement or refund.</w:t>
      </w:r>
    </w:p>
    <w:p w14:paraId="3C502B3B" w14:textId="77777777" w:rsidR="00EA693A" w:rsidRPr="00C430CF" w:rsidRDefault="00EA693A">
      <w:pPr>
        <w:rPr>
          <w:rFonts w:ascii="Calibri" w:hAnsi="Calibri" w:cs="Calibri"/>
        </w:rPr>
      </w:pPr>
    </w:p>
    <w:sectPr w:rsidR="00EA693A" w:rsidRPr="00C430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E2979"/>
    <w:multiLevelType w:val="multilevel"/>
    <w:tmpl w:val="613E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9B6C24"/>
    <w:multiLevelType w:val="multilevel"/>
    <w:tmpl w:val="DEC4A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D31792"/>
    <w:multiLevelType w:val="multilevel"/>
    <w:tmpl w:val="DFCE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112803">
    <w:abstractNumId w:val="0"/>
  </w:num>
  <w:num w:numId="2" w16cid:durableId="1459102721">
    <w:abstractNumId w:val="1"/>
  </w:num>
  <w:num w:numId="3" w16cid:durableId="771895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CF"/>
    <w:rsid w:val="004678CE"/>
    <w:rsid w:val="00C430CF"/>
    <w:rsid w:val="00EA693A"/>
    <w:rsid w:val="00EF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2D5B6D"/>
  <w15:chartTrackingRefBased/>
  <w15:docId w15:val="{80CE3CBF-F55B-476C-954E-7B782B33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3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0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0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0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0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0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0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0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0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0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0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0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0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0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0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0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30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0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3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0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30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30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0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0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30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7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Delene Strydom</dc:creator>
  <cp:keywords/>
  <dc:description/>
  <cp:lastModifiedBy>Delene Strydom</cp:lastModifiedBy>
  <cp:revision>1</cp:revision>
  <dcterms:created xsi:type="dcterms:W3CDTF">2024-12-03T12:02:00Z</dcterms:created>
  <dcterms:modified xsi:type="dcterms:W3CDTF">2024-12-03T12:06:00Z</dcterms:modified>
</cp:coreProperties>
</file>